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92D1C" w:rsidRDefault="0099081D">
      <w:pPr>
        <w:widowControl w:val="0"/>
        <w:pBdr>
          <w:top w:val="nil"/>
          <w:left w:val="nil"/>
          <w:bottom w:val="nil"/>
          <w:right w:val="nil"/>
          <w:between w:val="nil"/>
        </w:pBdr>
        <w:jc w:val="center"/>
        <w:rPr>
          <w:rFonts w:ascii="Open Sans" w:eastAsia="Open Sans" w:hAnsi="Open Sans" w:cs="Open Sans"/>
          <w:color w:val="000000"/>
          <w:sz w:val="22"/>
          <w:szCs w:val="22"/>
        </w:rPr>
      </w:pPr>
      <w:r>
        <w:rPr>
          <w:rFonts w:ascii="Open Sans" w:eastAsia="Open Sans" w:hAnsi="Open Sans" w:cs="Open Sans"/>
          <w:b/>
          <w:color w:val="000000"/>
        </w:rPr>
        <w:t>RAAC’S CLAUDIA MITCHELL ARTS FUND</w:t>
      </w:r>
    </w:p>
    <w:p w14:paraId="00000002" w14:textId="77777777" w:rsidR="00E92D1C" w:rsidRDefault="0099081D">
      <w:pPr>
        <w:widowControl w:val="0"/>
        <w:pBdr>
          <w:top w:val="nil"/>
          <w:left w:val="nil"/>
          <w:bottom w:val="nil"/>
          <w:right w:val="nil"/>
          <w:between w:val="nil"/>
        </w:pBdr>
        <w:jc w:val="center"/>
        <w:rPr>
          <w:rFonts w:ascii="Open Sans" w:eastAsia="Open Sans" w:hAnsi="Open Sans" w:cs="Open Sans"/>
          <w:color w:val="000000"/>
          <w:sz w:val="22"/>
          <w:szCs w:val="22"/>
        </w:rPr>
      </w:pPr>
      <w:r>
        <w:rPr>
          <w:rFonts w:ascii="Open Sans" w:eastAsia="Open Sans" w:hAnsi="Open Sans" w:cs="Open Sans"/>
          <w:b/>
          <w:color w:val="000000"/>
          <w:sz w:val="28"/>
          <w:szCs w:val="28"/>
        </w:rPr>
        <w:t>202</w:t>
      </w:r>
      <w:r>
        <w:rPr>
          <w:rFonts w:ascii="Open Sans" w:eastAsia="Open Sans" w:hAnsi="Open Sans" w:cs="Open Sans"/>
          <w:b/>
          <w:sz w:val="28"/>
          <w:szCs w:val="28"/>
        </w:rPr>
        <w:t>1</w:t>
      </w:r>
      <w:r>
        <w:rPr>
          <w:rFonts w:ascii="Open Sans" w:eastAsia="Open Sans" w:hAnsi="Open Sans" w:cs="Open Sans"/>
          <w:b/>
          <w:color w:val="000000"/>
          <w:sz w:val="28"/>
          <w:szCs w:val="28"/>
        </w:rPr>
        <w:t xml:space="preserve"> APPLICATION FORM</w:t>
      </w:r>
    </w:p>
    <w:p w14:paraId="00000003" w14:textId="77777777" w:rsidR="00E92D1C" w:rsidRDefault="0099081D">
      <w:pPr>
        <w:widowControl w:val="0"/>
        <w:pBdr>
          <w:top w:val="nil"/>
          <w:left w:val="nil"/>
          <w:bottom w:val="nil"/>
          <w:right w:val="nil"/>
          <w:between w:val="nil"/>
        </w:pBdr>
        <w:jc w:val="center"/>
        <w:rPr>
          <w:rFonts w:ascii="Open Sans" w:eastAsia="Open Sans" w:hAnsi="Open Sans" w:cs="Open Sans"/>
          <w:color w:val="000000"/>
          <w:sz w:val="22"/>
          <w:szCs w:val="22"/>
        </w:rPr>
      </w:pPr>
      <w:r>
        <w:rPr>
          <w:rFonts w:ascii="Open Sans" w:eastAsia="Open Sans" w:hAnsi="Open Sans" w:cs="Open Sans"/>
          <w:color w:val="000000"/>
        </w:rPr>
        <w:t xml:space="preserve">Deadline -- </w:t>
      </w:r>
      <w:bookmarkStart w:id="0" w:name="_GoBack"/>
      <w:r>
        <w:rPr>
          <w:rFonts w:ascii="Open Sans" w:eastAsia="Open Sans" w:hAnsi="Open Sans" w:cs="Open Sans"/>
          <w:color w:val="000000"/>
        </w:rPr>
        <w:t>March</w:t>
      </w:r>
      <w:bookmarkEnd w:id="0"/>
      <w:r>
        <w:rPr>
          <w:rFonts w:ascii="Open Sans" w:eastAsia="Open Sans" w:hAnsi="Open Sans" w:cs="Open Sans"/>
          <w:color w:val="000000"/>
        </w:rPr>
        <w:t xml:space="preserve"> 15, 202</w:t>
      </w:r>
      <w:r>
        <w:rPr>
          <w:rFonts w:ascii="Open Sans" w:eastAsia="Open Sans" w:hAnsi="Open Sans" w:cs="Open Sans"/>
        </w:rPr>
        <w:t>1</w:t>
      </w:r>
    </w:p>
    <w:p w14:paraId="00000004" w14:textId="77777777" w:rsidR="00E92D1C" w:rsidRDefault="00E92D1C">
      <w:pPr>
        <w:widowControl w:val="0"/>
        <w:pBdr>
          <w:top w:val="nil"/>
          <w:left w:val="nil"/>
          <w:bottom w:val="nil"/>
          <w:right w:val="nil"/>
          <w:between w:val="nil"/>
        </w:pBdr>
        <w:rPr>
          <w:rFonts w:ascii="Open Sans" w:eastAsia="Open Sans" w:hAnsi="Open Sans" w:cs="Open Sans"/>
          <w:color w:val="000000"/>
          <w:sz w:val="22"/>
          <w:szCs w:val="22"/>
        </w:rPr>
      </w:pPr>
    </w:p>
    <w:p w14:paraId="00000005" w14:textId="77777777" w:rsidR="00E92D1C" w:rsidRDefault="0099081D">
      <w:pPr>
        <w:widowControl w:val="0"/>
        <w:pBdr>
          <w:top w:val="nil"/>
          <w:left w:val="nil"/>
          <w:bottom w:val="nil"/>
          <w:right w:val="nil"/>
          <w:between w:val="nil"/>
        </w:pBdr>
        <w:rPr>
          <w:rFonts w:ascii="Open Sans" w:eastAsia="Open Sans" w:hAnsi="Open Sans" w:cs="Open Sans"/>
          <w:b/>
          <w:color w:val="333333"/>
        </w:rPr>
      </w:pPr>
      <w:r>
        <w:rPr>
          <w:rFonts w:ascii="Open Sans" w:eastAsia="Open Sans" w:hAnsi="Open Sans" w:cs="Open Sans"/>
          <w:b/>
        </w:rPr>
        <w:t>Please</w:t>
      </w:r>
      <w:r>
        <w:rPr>
          <w:rFonts w:ascii="Open Sans" w:eastAsia="Open Sans" w:hAnsi="Open Sans" w:cs="Open Sans"/>
          <w:b/>
          <w:color w:val="000000"/>
        </w:rPr>
        <w:t xml:space="preserve"> read </w:t>
      </w:r>
      <w:r>
        <w:rPr>
          <w:rFonts w:ascii="Open Sans" w:eastAsia="Open Sans" w:hAnsi="Open Sans" w:cs="Open Sans"/>
          <w:b/>
        </w:rPr>
        <w:t>2021</w:t>
      </w:r>
      <w:r>
        <w:rPr>
          <w:rFonts w:ascii="Open Sans" w:eastAsia="Open Sans" w:hAnsi="Open Sans" w:cs="Open Sans"/>
          <w:b/>
          <w:color w:val="000000"/>
        </w:rPr>
        <w:t xml:space="preserve"> Guidelines carefully for eligibility, project requirements, award criteria and timetable.</w:t>
      </w:r>
      <w:r>
        <w:rPr>
          <w:rFonts w:ascii="Open Sans" w:eastAsia="Open Sans" w:hAnsi="Open Sans" w:cs="Open Sans"/>
          <w:b/>
        </w:rPr>
        <w:t xml:space="preserve"> (Guidelines available on raac.org)</w:t>
      </w:r>
    </w:p>
    <w:p w14:paraId="00000006" w14:textId="77777777" w:rsidR="00E92D1C" w:rsidRDefault="00E92D1C">
      <w:pPr>
        <w:widowControl w:val="0"/>
        <w:pBdr>
          <w:top w:val="nil"/>
          <w:left w:val="nil"/>
          <w:bottom w:val="nil"/>
          <w:right w:val="nil"/>
          <w:between w:val="nil"/>
        </w:pBdr>
        <w:rPr>
          <w:rFonts w:ascii="Open Sans" w:eastAsia="Open Sans" w:hAnsi="Open Sans" w:cs="Open Sans"/>
          <w:b/>
          <w:color w:val="333333"/>
        </w:rPr>
      </w:pPr>
    </w:p>
    <w:p w14:paraId="00000007" w14:textId="77777777" w:rsidR="00E92D1C" w:rsidRDefault="0099081D">
      <w:pPr>
        <w:widowControl w:val="0"/>
        <w:pBdr>
          <w:top w:val="nil"/>
          <w:left w:val="nil"/>
          <w:bottom w:val="nil"/>
          <w:right w:val="nil"/>
          <w:between w:val="nil"/>
        </w:pBdr>
        <w:rPr>
          <w:rFonts w:ascii="Open Sans" w:eastAsia="Open Sans" w:hAnsi="Open Sans" w:cs="Open Sans"/>
          <w:b/>
          <w:color w:val="333333"/>
        </w:rPr>
      </w:pPr>
      <w:r>
        <w:rPr>
          <w:rFonts w:ascii="Open Sans" w:eastAsia="Open Sans" w:hAnsi="Open Sans" w:cs="Open Sans"/>
          <w:b/>
          <w:color w:val="333333"/>
        </w:rPr>
        <w:t>All applications must be submitted digitally.</w:t>
      </w:r>
    </w:p>
    <w:p w14:paraId="00000008" w14:textId="77777777" w:rsidR="00E92D1C" w:rsidRDefault="00E92D1C">
      <w:pPr>
        <w:widowControl w:val="0"/>
        <w:pBdr>
          <w:top w:val="nil"/>
          <w:left w:val="nil"/>
          <w:bottom w:val="nil"/>
          <w:right w:val="nil"/>
          <w:between w:val="nil"/>
        </w:pBdr>
        <w:rPr>
          <w:rFonts w:ascii="Open Sans" w:eastAsia="Open Sans" w:hAnsi="Open Sans" w:cs="Open Sans"/>
          <w:b/>
          <w:color w:val="333333"/>
        </w:rPr>
      </w:pPr>
    </w:p>
    <w:p w14:paraId="00000009" w14:textId="77777777" w:rsidR="00E92D1C" w:rsidRDefault="0099081D">
      <w:pPr>
        <w:widowControl w:val="0"/>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b/>
          <w:color w:val="333333"/>
        </w:rPr>
        <w:t>Incomplete applications will not be considered for review.</w:t>
      </w:r>
    </w:p>
    <w:p w14:paraId="0000000A" w14:textId="77777777" w:rsidR="00E92D1C" w:rsidRDefault="00E92D1C">
      <w:pPr>
        <w:widowControl w:val="0"/>
        <w:pBdr>
          <w:top w:val="nil"/>
          <w:left w:val="nil"/>
          <w:bottom w:val="nil"/>
          <w:right w:val="nil"/>
          <w:between w:val="nil"/>
        </w:pBdr>
        <w:rPr>
          <w:rFonts w:ascii="Open Sans" w:eastAsia="Open Sans" w:hAnsi="Open Sans" w:cs="Open Sans"/>
          <w:color w:val="000000"/>
          <w:sz w:val="22"/>
          <w:szCs w:val="22"/>
        </w:rPr>
      </w:pPr>
    </w:p>
    <w:p w14:paraId="0000000B" w14:textId="77777777" w:rsidR="00E92D1C" w:rsidRDefault="0099081D">
      <w:pPr>
        <w:widowControl w:val="0"/>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b/>
          <w:color w:val="000000"/>
          <w:u w:val="single"/>
        </w:rPr>
        <w:t>CONTACT INFORMATION</w:t>
      </w:r>
    </w:p>
    <w:p w14:paraId="0000000C"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Name of Individual or Organization </w:t>
      </w:r>
    </w:p>
    <w:p w14:paraId="0000000D"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Address </w:t>
      </w:r>
    </w:p>
    <w:p w14:paraId="0000000E"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Contact Name</w:t>
      </w:r>
    </w:p>
    <w:p w14:paraId="0000000F"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Phone number</w:t>
      </w:r>
    </w:p>
    <w:p w14:paraId="00000010"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Email address </w:t>
      </w:r>
    </w:p>
    <w:p w14:paraId="00000011"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Website, if applicable </w:t>
      </w:r>
    </w:p>
    <w:p w14:paraId="00000012" w14:textId="77777777" w:rsidR="00E92D1C" w:rsidRDefault="00E92D1C">
      <w:pPr>
        <w:widowControl w:val="0"/>
        <w:pBdr>
          <w:top w:val="nil"/>
          <w:left w:val="nil"/>
          <w:bottom w:val="nil"/>
          <w:right w:val="nil"/>
          <w:between w:val="nil"/>
        </w:pBdr>
        <w:spacing w:after="200" w:line="276" w:lineRule="auto"/>
        <w:rPr>
          <w:rFonts w:ascii="Open Sans" w:eastAsia="Open Sans" w:hAnsi="Open Sans" w:cs="Open Sans"/>
          <w:color w:val="000000"/>
        </w:rPr>
      </w:pPr>
    </w:p>
    <w:p w14:paraId="00000013" w14:textId="77777777" w:rsidR="00E92D1C" w:rsidRDefault="0099081D">
      <w:pPr>
        <w:widowControl w:val="0"/>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b/>
          <w:color w:val="000000"/>
          <w:u w:val="single"/>
        </w:rPr>
        <w:t>PROJECT DESCRIPTION</w:t>
      </w:r>
    </w:p>
    <w:p w14:paraId="00000014" w14:textId="77777777" w:rsidR="00E92D1C" w:rsidRDefault="0099081D">
      <w:pPr>
        <w:widowControl w:val="0"/>
        <w:pBdr>
          <w:top w:val="nil"/>
          <w:left w:val="nil"/>
          <w:bottom w:val="nil"/>
          <w:right w:val="nil"/>
          <w:between w:val="nil"/>
        </w:pBdr>
        <w:rPr>
          <w:rFonts w:ascii="Open Sans" w:eastAsia="Open Sans" w:hAnsi="Open Sans" w:cs="Open Sans"/>
          <w:b/>
          <w:color w:val="000000"/>
          <w:u w:val="single"/>
        </w:rPr>
      </w:pPr>
      <w:r>
        <w:rPr>
          <w:rFonts w:ascii="Open Sans" w:eastAsia="Open Sans" w:hAnsi="Open Sans" w:cs="Open Sans"/>
          <w:color w:val="000000"/>
        </w:rPr>
        <w:t xml:space="preserve">Describe the grant project, including its potential benefits to yourself and/or to the Rappahannock community. </w:t>
      </w:r>
      <w:r>
        <w:rPr>
          <w:rFonts w:ascii="Open Sans" w:eastAsia="Open Sans" w:hAnsi="Open Sans" w:cs="Open Sans"/>
        </w:rPr>
        <w:t>You</w:t>
      </w:r>
      <w:r>
        <w:rPr>
          <w:rFonts w:ascii="Open Sans" w:eastAsia="Open Sans" w:hAnsi="Open Sans" w:cs="Open Sans"/>
          <w:color w:val="000000"/>
        </w:rPr>
        <w:t xml:space="preserve"> may attach additional pages as needed. </w:t>
      </w:r>
    </w:p>
    <w:p w14:paraId="00000015" w14:textId="77777777" w:rsidR="00E92D1C" w:rsidRDefault="00E92D1C">
      <w:pPr>
        <w:widowControl w:val="0"/>
        <w:pBdr>
          <w:top w:val="nil"/>
          <w:left w:val="nil"/>
          <w:bottom w:val="nil"/>
          <w:right w:val="nil"/>
          <w:between w:val="nil"/>
        </w:pBdr>
        <w:rPr>
          <w:rFonts w:ascii="Open Sans" w:eastAsia="Open Sans" w:hAnsi="Open Sans" w:cs="Open Sans"/>
          <w:sz w:val="22"/>
          <w:szCs w:val="22"/>
        </w:rPr>
      </w:pPr>
    </w:p>
    <w:p w14:paraId="00000016" w14:textId="77777777" w:rsidR="00E92D1C" w:rsidRDefault="00E92D1C">
      <w:pPr>
        <w:widowControl w:val="0"/>
        <w:pBdr>
          <w:top w:val="nil"/>
          <w:left w:val="nil"/>
          <w:bottom w:val="nil"/>
          <w:right w:val="nil"/>
          <w:between w:val="nil"/>
        </w:pBdr>
        <w:rPr>
          <w:rFonts w:ascii="Open Sans" w:eastAsia="Open Sans" w:hAnsi="Open Sans" w:cs="Open Sans"/>
          <w:sz w:val="22"/>
          <w:szCs w:val="22"/>
        </w:rPr>
      </w:pPr>
    </w:p>
    <w:p w14:paraId="00000017" w14:textId="77777777" w:rsidR="00E92D1C" w:rsidRDefault="0099081D">
      <w:pPr>
        <w:keepNext/>
        <w:keepLines/>
        <w:pBdr>
          <w:top w:val="nil"/>
          <w:left w:val="nil"/>
          <w:bottom w:val="nil"/>
          <w:right w:val="nil"/>
          <w:between w:val="nil"/>
        </w:pBdr>
        <w:rPr>
          <w:rFonts w:ascii="Open Sans" w:eastAsia="Open Sans" w:hAnsi="Open Sans" w:cs="Open Sans"/>
          <w:color w:val="000000"/>
        </w:rPr>
      </w:pPr>
      <w:r>
        <w:rPr>
          <w:rFonts w:ascii="Open Sans" w:eastAsia="Open Sans" w:hAnsi="Open Sans" w:cs="Open Sans"/>
          <w:b/>
          <w:color w:val="000000"/>
          <w:u w:val="single"/>
        </w:rPr>
        <w:t>TOTAL PROJECT BUDGET</w:t>
      </w:r>
      <w:r>
        <w:rPr>
          <w:rFonts w:ascii="Open Sans" w:eastAsia="Open Sans" w:hAnsi="Open Sans" w:cs="Open Sans"/>
          <w:color w:val="000000"/>
        </w:rPr>
        <w:t xml:space="preserve"> </w:t>
      </w:r>
    </w:p>
    <w:p w14:paraId="00000018"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Provide itemized costs. If your proposal </w:t>
      </w:r>
      <w:r>
        <w:rPr>
          <w:rFonts w:ascii="Open Sans" w:eastAsia="Open Sans" w:hAnsi="Open Sans" w:cs="Open Sans"/>
        </w:rPr>
        <w:t>contains discreet stand-alone</w:t>
      </w:r>
      <w:r>
        <w:rPr>
          <w:rFonts w:ascii="Open Sans" w:eastAsia="Open Sans" w:hAnsi="Open Sans" w:cs="Open Sans"/>
          <w:color w:val="000000"/>
        </w:rPr>
        <w:t xml:space="preserve"> projects, each must have its own budget. We may only be able to give partial funding, so please</w:t>
      </w:r>
      <w:r>
        <w:rPr>
          <w:rFonts w:ascii="Open Sans" w:eastAsia="Open Sans" w:hAnsi="Open Sans" w:cs="Open Sans"/>
        </w:rPr>
        <w:t xml:space="preserve"> </w:t>
      </w:r>
      <w:r>
        <w:rPr>
          <w:rFonts w:ascii="Open Sans" w:eastAsia="Open Sans" w:hAnsi="Open Sans" w:cs="Open Sans"/>
          <w:color w:val="000000"/>
        </w:rPr>
        <w:t xml:space="preserve">be sure to prioritize the </w:t>
      </w:r>
      <w:r>
        <w:rPr>
          <w:rFonts w:ascii="Open Sans" w:eastAsia="Open Sans" w:hAnsi="Open Sans" w:cs="Open Sans"/>
        </w:rPr>
        <w:t>elements</w:t>
      </w:r>
      <w:r>
        <w:rPr>
          <w:rFonts w:ascii="Open Sans" w:eastAsia="Open Sans" w:hAnsi="Open Sans" w:cs="Open Sans"/>
          <w:color w:val="000000"/>
        </w:rPr>
        <w:t xml:space="preserve"> of your project.</w:t>
      </w:r>
    </w:p>
    <w:p w14:paraId="00000019" w14:textId="77777777" w:rsidR="00E92D1C" w:rsidRDefault="00E92D1C">
      <w:pPr>
        <w:widowControl w:val="0"/>
        <w:pBdr>
          <w:top w:val="nil"/>
          <w:left w:val="nil"/>
          <w:bottom w:val="nil"/>
          <w:right w:val="nil"/>
          <w:between w:val="nil"/>
        </w:pBdr>
        <w:rPr>
          <w:rFonts w:ascii="Open Sans" w:eastAsia="Open Sans" w:hAnsi="Open Sans" w:cs="Open Sans"/>
        </w:rPr>
      </w:pPr>
    </w:p>
    <w:p w14:paraId="0000001A" w14:textId="77777777" w:rsidR="00E92D1C" w:rsidRDefault="00E92D1C">
      <w:pPr>
        <w:widowControl w:val="0"/>
        <w:pBdr>
          <w:top w:val="nil"/>
          <w:left w:val="nil"/>
          <w:bottom w:val="nil"/>
          <w:right w:val="nil"/>
          <w:between w:val="nil"/>
        </w:pBdr>
        <w:rPr>
          <w:rFonts w:ascii="Open Sans" w:eastAsia="Open Sans" w:hAnsi="Open Sans" w:cs="Open Sans"/>
        </w:rPr>
      </w:pPr>
    </w:p>
    <w:p w14:paraId="0000001B" w14:textId="77777777" w:rsidR="00E92D1C" w:rsidRDefault="0099081D">
      <w:pPr>
        <w:widowControl w:val="0"/>
        <w:rPr>
          <w:rFonts w:ascii="Open Sans" w:eastAsia="Open Sans" w:hAnsi="Open Sans" w:cs="Open Sans"/>
          <w:b/>
          <w:u w:val="single"/>
        </w:rPr>
      </w:pPr>
      <w:r>
        <w:rPr>
          <w:rFonts w:ascii="Open Sans" w:eastAsia="Open Sans" w:hAnsi="Open Sans" w:cs="Open Sans"/>
          <w:b/>
          <w:u w:val="single"/>
        </w:rPr>
        <w:t>AMOUNT REQUESTED FROM MITCHELL ARTS FUND</w:t>
      </w:r>
    </w:p>
    <w:p w14:paraId="0000001C" w14:textId="77777777" w:rsidR="00E92D1C" w:rsidRDefault="00E92D1C">
      <w:pPr>
        <w:widowControl w:val="0"/>
        <w:pBdr>
          <w:top w:val="nil"/>
          <w:left w:val="nil"/>
          <w:bottom w:val="nil"/>
          <w:right w:val="nil"/>
          <w:between w:val="nil"/>
        </w:pBdr>
        <w:rPr>
          <w:rFonts w:ascii="Open Sans" w:eastAsia="Open Sans" w:hAnsi="Open Sans" w:cs="Open Sans"/>
          <w:b/>
          <w:u w:val="single"/>
        </w:rPr>
      </w:pPr>
    </w:p>
    <w:p w14:paraId="0000001D" w14:textId="77777777" w:rsidR="00E92D1C" w:rsidRDefault="00E92D1C">
      <w:pPr>
        <w:widowControl w:val="0"/>
        <w:pBdr>
          <w:top w:val="nil"/>
          <w:left w:val="nil"/>
          <w:bottom w:val="nil"/>
          <w:right w:val="nil"/>
          <w:between w:val="nil"/>
        </w:pBdr>
        <w:rPr>
          <w:rFonts w:ascii="Open Sans" w:eastAsia="Open Sans" w:hAnsi="Open Sans" w:cs="Open Sans"/>
          <w:b/>
          <w:u w:val="single"/>
        </w:rPr>
      </w:pPr>
    </w:p>
    <w:p w14:paraId="0000001E" w14:textId="77777777" w:rsidR="00E92D1C" w:rsidRDefault="0099081D">
      <w:pPr>
        <w:keepNext/>
        <w:keepLines/>
        <w:pBdr>
          <w:top w:val="nil"/>
          <w:left w:val="nil"/>
          <w:bottom w:val="nil"/>
          <w:right w:val="nil"/>
          <w:between w:val="nil"/>
        </w:pBdr>
        <w:rPr>
          <w:rFonts w:ascii="Open Sans" w:eastAsia="Open Sans" w:hAnsi="Open Sans" w:cs="Open Sans"/>
          <w:color w:val="000000"/>
        </w:rPr>
      </w:pPr>
      <w:r>
        <w:rPr>
          <w:rFonts w:ascii="Open Sans" w:eastAsia="Open Sans" w:hAnsi="Open Sans" w:cs="Open Sans"/>
          <w:b/>
          <w:color w:val="000000"/>
          <w:u w:val="single"/>
        </w:rPr>
        <w:t>OTHER SOURCES OF FUNDING</w:t>
      </w:r>
      <w:r>
        <w:rPr>
          <w:rFonts w:ascii="Open Sans" w:eastAsia="Open Sans" w:hAnsi="Open Sans" w:cs="Open Sans"/>
          <w:b/>
          <w:color w:val="000000"/>
        </w:rPr>
        <w:t xml:space="preserve"> </w:t>
      </w:r>
    </w:p>
    <w:p w14:paraId="0000001F" w14:textId="77777777" w:rsidR="00E92D1C" w:rsidRDefault="0099081D">
      <w:pPr>
        <w:keepNext/>
        <w:keepLines/>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Include</w:t>
      </w:r>
      <w:r>
        <w:rPr>
          <w:rFonts w:ascii="Open Sans" w:eastAsia="Open Sans" w:hAnsi="Open Sans" w:cs="Open Sans"/>
          <w:b/>
          <w:color w:val="000000"/>
        </w:rPr>
        <w:t xml:space="preserve"> </w:t>
      </w:r>
      <w:r>
        <w:rPr>
          <w:rFonts w:ascii="Open Sans" w:eastAsia="Open Sans" w:hAnsi="Open Sans" w:cs="Open Sans"/>
          <w:color w:val="000000"/>
        </w:rPr>
        <w:t>estimated income that may be generated by the project, other funding being sought (or already committed) for this project, and any in-kind contributions.</w:t>
      </w:r>
    </w:p>
    <w:p w14:paraId="00000020" w14:textId="77777777" w:rsidR="00E92D1C" w:rsidRDefault="00E92D1C">
      <w:pPr>
        <w:widowControl w:val="0"/>
        <w:pBdr>
          <w:top w:val="nil"/>
          <w:left w:val="nil"/>
          <w:bottom w:val="nil"/>
          <w:right w:val="nil"/>
          <w:between w:val="nil"/>
        </w:pBdr>
        <w:rPr>
          <w:rFonts w:ascii="Open Sans" w:eastAsia="Open Sans" w:hAnsi="Open Sans" w:cs="Open Sans"/>
          <w:b/>
          <w:u w:val="single"/>
        </w:rPr>
      </w:pPr>
    </w:p>
    <w:p w14:paraId="00000021" w14:textId="77777777" w:rsidR="00E92D1C" w:rsidRDefault="00E92D1C">
      <w:pPr>
        <w:widowControl w:val="0"/>
        <w:pBdr>
          <w:top w:val="nil"/>
          <w:left w:val="nil"/>
          <w:bottom w:val="nil"/>
          <w:right w:val="nil"/>
          <w:between w:val="nil"/>
        </w:pBdr>
        <w:rPr>
          <w:rFonts w:ascii="Open Sans" w:eastAsia="Open Sans" w:hAnsi="Open Sans" w:cs="Open Sans"/>
          <w:b/>
          <w:u w:val="single"/>
        </w:rPr>
      </w:pPr>
    </w:p>
    <w:p w14:paraId="00000022"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b/>
          <w:color w:val="000000"/>
          <w:u w:val="single"/>
        </w:rPr>
        <w:t>PROJECT TIMETABLE</w:t>
      </w:r>
      <w:r>
        <w:rPr>
          <w:rFonts w:ascii="Open Sans" w:eastAsia="Open Sans" w:hAnsi="Open Sans" w:cs="Open Sans"/>
          <w:color w:val="000000"/>
        </w:rPr>
        <w:t xml:space="preserve"> </w:t>
      </w:r>
    </w:p>
    <w:p w14:paraId="00000023"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Estimated start and completion dates.</w:t>
      </w:r>
    </w:p>
    <w:p w14:paraId="00000024" w14:textId="77777777" w:rsidR="00E92D1C" w:rsidRDefault="00E92D1C">
      <w:pPr>
        <w:widowControl w:val="0"/>
        <w:pBdr>
          <w:top w:val="nil"/>
          <w:left w:val="nil"/>
          <w:bottom w:val="nil"/>
          <w:right w:val="nil"/>
          <w:between w:val="nil"/>
        </w:pBdr>
        <w:rPr>
          <w:rFonts w:ascii="Open Sans" w:eastAsia="Open Sans" w:hAnsi="Open Sans" w:cs="Open Sans"/>
        </w:rPr>
      </w:pPr>
    </w:p>
    <w:p w14:paraId="00000025" w14:textId="77777777" w:rsidR="00E92D1C" w:rsidRDefault="0099081D">
      <w:pPr>
        <w:widowControl w:val="0"/>
        <w:pBdr>
          <w:top w:val="nil"/>
          <w:left w:val="nil"/>
          <w:bottom w:val="nil"/>
          <w:right w:val="nil"/>
          <w:between w:val="nil"/>
        </w:pBdr>
        <w:rPr>
          <w:rFonts w:ascii="Helvetica Neue" w:eastAsia="Helvetica Neue" w:hAnsi="Helvetica Neue" w:cs="Helvetica Neue"/>
          <w:i/>
          <w:sz w:val="22"/>
          <w:szCs w:val="22"/>
        </w:rPr>
      </w:pPr>
      <w:r>
        <w:rPr>
          <w:rFonts w:ascii="Open Sans" w:eastAsia="Open Sans" w:hAnsi="Open Sans" w:cs="Open Sans"/>
          <w:color w:val="000000"/>
        </w:rPr>
        <w:lastRenderedPageBreak/>
        <w:t>Specify wh</w:t>
      </w:r>
      <w:r>
        <w:rPr>
          <w:rFonts w:ascii="Open Sans" w:eastAsia="Open Sans" w:hAnsi="Open Sans" w:cs="Open Sans"/>
        </w:rPr>
        <w:t xml:space="preserve">ether your project may be affected by </w:t>
      </w:r>
      <w:proofErr w:type="spellStart"/>
      <w:r>
        <w:rPr>
          <w:rFonts w:ascii="Open Sans" w:eastAsia="Open Sans" w:hAnsi="Open Sans" w:cs="Open Sans"/>
        </w:rPr>
        <w:t>Covid</w:t>
      </w:r>
      <w:proofErr w:type="spellEnd"/>
      <w:r>
        <w:rPr>
          <w:rFonts w:ascii="Open Sans" w:eastAsia="Open Sans" w:hAnsi="Open Sans" w:cs="Open Sans"/>
        </w:rPr>
        <w:t xml:space="preserve"> restrictions, and what your plan will be in managing these health and safety concerns. Please note: If your project includes public gatherings (classes, workshops, events, and the like), it will be subject to RAA</w:t>
      </w:r>
      <w:r>
        <w:rPr>
          <w:rFonts w:ascii="Open Sans" w:eastAsia="Open Sans" w:hAnsi="Open Sans" w:cs="Open Sans"/>
        </w:rPr>
        <w:t xml:space="preserve">C’s green light policy as follows: </w:t>
      </w:r>
      <w:r>
        <w:rPr>
          <w:rFonts w:ascii="Open Sans" w:eastAsia="Open Sans" w:hAnsi="Open Sans" w:cs="Open Sans"/>
          <w:i/>
        </w:rPr>
        <w:t>The RAAC Board will follow Virginia guidelines for when events and programs can be held safely. In the case of ambiguous guidance, the RAAC Board will be the final arbiter for release of the money so that we are not sendi</w:t>
      </w:r>
      <w:r>
        <w:rPr>
          <w:rFonts w:ascii="Open Sans" w:eastAsia="Open Sans" w:hAnsi="Open Sans" w:cs="Open Sans"/>
          <w:i/>
        </w:rPr>
        <w:t>ng funds to activities we deem unsafe.</w:t>
      </w:r>
    </w:p>
    <w:p w14:paraId="00000026" w14:textId="77777777" w:rsidR="00E92D1C" w:rsidRDefault="00E92D1C">
      <w:pPr>
        <w:widowControl w:val="0"/>
        <w:pBdr>
          <w:top w:val="nil"/>
          <w:left w:val="nil"/>
          <w:bottom w:val="nil"/>
          <w:right w:val="nil"/>
          <w:between w:val="nil"/>
        </w:pBdr>
        <w:rPr>
          <w:rFonts w:ascii="Open Sans" w:eastAsia="Open Sans" w:hAnsi="Open Sans" w:cs="Open Sans"/>
          <w:b/>
          <w:u w:val="single"/>
        </w:rPr>
      </w:pPr>
    </w:p>
    <w:p w14:paraId="00000027" w14:textId="77777777" w:rsidR="00E92D1C" w:rsidRDefault="00E92D1C">
      <w:pPr>
        <w:widowControl w:val="0"/>
        <w:pBdr>
          <w:top w:val="nil"/>
          <w:left w:val="nil"/>
          <w:bottom w:val="nil"/>
          <w:right w:val="nil"/>
          <w:between w:val="nil"/>
        </w:pBdr>
        <w:rPr>
          <w:rFonts w:ascii="Open Sans" w:eastAsia="Open Sans" w:hAnsi="Open Sans" w:cs="Open Sans"/>
          <w:b/>
          <w:u w:val="single"/>
        </w:rPr>
      </w:pPr>
    </w:p>
    <w:p w14:paraId="00000028" w14:textId="77777777" w:rsidR="00E92D1C" w:rsidRDefault="0099081D">
      <w:pPr>
        <w:widowControl w:val="0"/>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b/>
          <w:color w:val="000000"/>
          <w:u w:val="single"/>
        </w:rPr>
        <w:t>SUPPORTING MATERIALS</w:t>
      </w:r>
      <w:r>
        <w:rPr>
          <w:rFonts w:ascii="Open Sans" w:eastAsia="Open Sans" w:hAnsi="Open Sans" w:cs="Open Sans"/>
          <w:b/>
          <w:color w:val="000000"/>
        </w:rPr>
        <w:t xml:space="preserve"> </w:t>
      </w:r>
    </w:p>
    <w:p w14:paraId="00000029" w14:textId="77777777" w:rsidR="00E92D1C" w:rsidRDefault="0099081D">
      <w:pPr>
        <w:widowControl w:val="0"/>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rPr>
        <w:t xml:space="preserve">Artists </w:t>
      </w:r>
      <w:r>
        <w:rPr>
          <w:rFonts w:ascii="Open Sans" w:eastAsia="Open Sans" w:hAnsi="Open Sans" w:cs="Open Sans"/>
        </w:rPr>
        <w:t>–</w:t>
      </w:r>
      <w:r>
        <w:rPr>
          <w:rFonts w:ascii="Open Sans" w:eastAsia="Open Sans" w:hAnsi="Open Sans" w:cs="Open Sans"/>
          <w:color w:val="000000"/>
        </w:rPr>
        <w:t xml:space="preserve"> please attach at least 3 work samples, your artist statement, resume/cv.</w:t>
      </w:r>
    </w:p>
    <w:p w14:paraId="0000002A" w14:textId="77777777" w:rsidR="00E92D1C" w:rsidRDefault="00E92D1C">
      <w:pPr>
        <w:widowControl w:val="0"/>
        <w:pBdr>
          <w:top w:val="nil"/>
          <w:left w:val="nil"/>
          <w:bottom w:val="nil"/>
          <w:right w:val="nil"/>
          <w:between w:val="nil"/>
        </w:pBdr>
        <w:rPr>
          <w:rFonts w:ascii="Open Sans" w:eastAsia="Open Sans" w:hAnsi="Open Sans" w:cs="Open Sans"/>
          <w:color w:val="000000"/>
          <w:sz w:val="22"/>
          <w:szCs w:val="22"/>
        </w:rPr>
      </w:pPr>
    </w:p>
    <w:p w14:paraId="0000002B" w14:textId="77777777" w:rsidR="00E92D1C" w:rsidRDefault="0099081D">
      <w:pPr>
        <w:widowControl w:val="0"/>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Organizations </w:t>
      </w:r>
      <w:r>
        <w:rPr>
          <w:rFonts w:ascii="Open Sans" w:eastAsia="Open Sans" w:hAnsi="Open Sans" w:cs="Open Sans"/>
        </w:rPr>
        <w:t>–</w:t>
      </w:r>
      <w:r>
        <w:rPr>
          <w:rFonts w:ascii="Open Sans" w:eastAsia="Open Sans" w:hAnsi="Open Sans" w:cs="Open Sans"/>
          <w:color w:val="000000"/>
        </w:rPr>
        <w:t xml:space="preserve"> please attach your mission statement, annual budget and any other supporting materials.</w:t>
      </w:r>
    </w:p>
    <w:p w14:paraId="0000002C" w14:textId="77777777" w:rsidR="00E92D1C" w:rsidRDefault="00E92D1C">
      <w:pPr>
        <w:widowControl w:val="0"/>
        <w:rPr>
          <w:rFonts w:ascii="Open Sans" w:eastAsia="Open Sans" w:hAnsi="Open Sans" w:cs="Open Sans"/>
          <w:sz w:val="22"/>
          <w:szCs w:val="22"/>
        </w:rPr>
      </w:pPr>
    </w:p>
    <w:p w14:paraId="0000002D" w14:textId="77777777" w:rsidR="00E92D1C" w:rsidRDefault="0099081D">
      <w:pPr>
        <w:widowControl w:val="0"/>
        <w:rPr>
          <w:rFonts w:ascii="Open Sans" w:eastAsia="Open Sans" w:hAnsi="Open Sans" w:cs="Open Sans"/>
        </w:rPr>
      </w:pPr>
      <w:r>
        <w:rPr>
          <w:rFonts w:ascii="Open Sans" w:eastAsia="Open Sans" w:hAnsi="Open Sans" w:cs="Open Sans"/>
        </w:rPr>
        <w:t xml:space="preserve">List any individual(s) or organization(s) or venues who will be involved in your project. Provide their contact information, a short bio with relevant credentials. </w:t>
      </w:r>
    </w:p>
    <w:p w14:paraId="0000002E" w14:textId="77777777" w:rsidR="00E92D1C" w:rsidRDefault="0099081D">
      <w:pPr>
        <w:widowControl w:val="0"/>
        <w:rPr>
          <w:rFonts w:ascii="Open Sans" w:eastAsia="Open Sans" w:hAnsi="Open Sans" w:cs="Open Sans"/>
          <w:b/>
          <w:sz w:val="22"/>
          <w:szCs w:val="22"/>
        </w:rPr>
      </w:pPr>
      <w:r>
        <w:rPr>
          <w:rFonts w:ascii="Open Sans" w:eastAsia="Open Sans" w:hAnsi="Open Sans" w:cs="Open Sans"/>
          <w:b/>
        </w:rPr>
        <w:t xml:space="preserve">You must include letters of support and commitment from all involved. </w:t>
      </w:r>
    </w:p>
    <w:p w14:paraId="0000002F" w14:textId="77777777" w:rsidR="00E92D1C" w:rsidRDefault="00E92D1C">
      <w:pPr>
        <w:widowControl w:val="0"/>
        <w:pBdr>
          <w:top w:val="nil"/>
          <w:left w:val="nil"/>
          <w:bottom w:val="nil"/>
          <w:right w:val="nil"/>
          <w:between w:val="nil"/>
        </w:pBdr>
        <w:jc w:val="both"/>
        <w:rPr>
          <w:rFonts w:ascii="Open Sans" w:eastAsia="Open Sans" w:hAnsi="Open Sans" w:cs="Open Sans"/>
          <w:b/>
          <w:color w:val="333333"/>
        </w:rPr>
      </w:pPr>
    </w:p>
    <w:p w14:paraId="00000030" w14:textId="77777777" w:rsidR="00E92D1C" w:rsidRDefault="00E92D1C">
      <w:pPr>
        <w:widowControl w:val="0"/>
        <w:pBdr>
          <w:top w:val="nil"/>
          <w:left w:val="nil"/>
          <w:bottom w:val="nil"/>
          <w:right w:val="nil"/>
          <w:between w:val="nil"/>
        </w:pBdr>
        <w:jc w:val="both"/>
        <w:rPr>
          <w:rFonts w:ascii="Open Sans" w:eastAsia="Open Sans" w:hAnsi="Open Sans" w:cs="Open Sans"/>
          <w:b/>
          <w:color w:val="333333"/>
        </w:rPr>
      </w:pPr>
    </w:p>
    <w:p w14:paraId="00000031" w14:textId="77777777" w:rsidR="00E92D1C" w:rsidRDefault="0099081D">
      <w:pPr>
        <w:widowControl w:val="0"/>
        <w:pBdr>
          <w:top w:val="nil"/>
          <w:left w:val="nil"/>
          <w:bottom w:val="nil"/>
          <w:right w:val="nil"/>
          <w:between w:val="nil"/>
        </w:pBdr>
        <w:rPr>
          <w:rFonts w:ascii="Open Sans" w:eastAsia="Open Sans" w:hAnsi="Open Sans" w:cs="Open Sans"/>
          <w:b/>
          <w:color w:val="000000"/>
          <w:u w:val="single"/>
        </w:rPr>
      </w:pPr>
      <w:r>
        <w:rPr>
          <w:rFonts w:ascii="Open Sans" w:eastAsia="Open Sans" w:hAnsi="Open Sans" w:cs="Open Sans"/>
          <w:b/>
          <w:color w:val="000000"/>
          <w:u w:val="single"/>
        </w:rPr>
        <w:t>APPLICANT CHECKLIST</w:t>
      </w:r>
    </w:p>
    <w:p w14:paraId="00000032" w14:textId="77777777" w:rsidR="00E92D1C" w:rsidRDefault="0099081D">
      <w:pPr>
        <w:widowControl w:val="0"/>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rPr>
        <w:t>Before submitting your grant application, please make sure the following are attached and check them off below:</w:t>
      </w:r>
    </w:p>
    <w:p w14:paraId="00000033" w14:textId="77777777" w:rsidR="00E92D1C" w:rsidRDefault="00E92D1C">
      <w:pPr>
        <w:widowControl w:val="0"/>
        <w:pBdr>
          <w:top w:val="nil"/>
          <w:left w:val="nil"/>
          <w:bottom w:val="nil"/>
          <w:right w:val="nil"/>
          <w:between w:val="nil"/>
        </w:pBdr>
        <w:rPr>
          <w:rFonts w:ascii="Open Sans" w:eastAsia="Open Sans" w:hAnsi="Open Sans" w:cs="Open Sans"/>
          <w:color w:val="000000"/>
          <w:sz w:val="22"/>
          <w:szCs w:val="22"/>
        </w:rPr>
      </w:pPr>
    </w:p>
    <w:p w14:paraId="00000034" w14:textId="77777777" w:rsidR="00E92D1C" w:rsidRDefault="0099081D">
      <w:pPr>
        <w:widowControl w:val="0"/>
        <w:numPr>
          <w:ilvl w:val="0"/>
          <w:numId w:val="1"/>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C</w:t>
      </w:r>
      <w:r>
        <w:rPr>
          <w:rFonts w:ascii="Open Sans" w:eastAsia="Open Sans" w:hAnsi="Open Sans" w:cs="Open Sans"/>
          <w:color w:val="000000"/>
        </w:rPr>
        <w:t>ompleted Application</w:t>
      </w:r>
    </w:p>
    <w:p w14:paraId="00000035" w14:textId="77777777" w:rsidR="00E92D1C" w:rsidRDefault="0099081D">
      <w:pPr>
        <w:widowControl w:val="0"/>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Artwork Samples (at least 3)</w:t>
      </w:r>
    </w:p>
    <w:p w14:paraId="00000036" w14:textId="77777777" w:rsidR="00E92D1C" w:rsidRDefault="0099081D">
      <w:pPr>
        <w:widowControl w:val="0"/>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Other Required Supporting Materials (see above)</w:t>
      </w:r>
    </w:p>
    <w:p w14:paraId="00000037" w14:textId="77777777" w:rsidR="00E92D1C" w:rsidRDefault="0099081D">
      <w:pPr>
        <w:widowControl w:val="0"/>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If you are a 2020 grantee, and you are applying for a </w:t>
      </w:r>
      <w:r>
        <w:rPr>
          <w:rFonts w:ascii="Open Sans" w:eastAsia="Open Sans" w:hAnsi="Open Sans" w:cs="Open Sans"/>
        </w:rPr>
        <w:t>2021</w:t>
      </w:r>
      <w:r>
        <w:rPr>
          <w:rFonts w:ascii="Open Sans" w:eastAsia="Open Sans" w:hAnsi="Open Sans" w:cs="Open Sans"/>
          <w:color w:val="000000"/>
        </w:rPr>
        <w:t xml:space="preserve"> grant, </w:t>
      </w:r>
      <w:r>
        <w:rPr>
          <w:rFonts w:ascii="Open Sans" w:eastAsia="Open Sans" w:hAnsi="Open Sans" w:cs="Open Sans"/>
        </w:rPr>
        <w:t>be sure your interim report has been filed as required in January –</w:t>
      </w:r>
      <w:r>
        <w:rPr>
          <w:rFonts w:ascii="Open Sans" w:eastAsia="Open Sans" w:hAnsi="Open Sans" w:cs="Open Sans"/>
          <w:color w:val="000000"/>
        </w:rPr>
        <w:t xml:space="preserve"> before applying for a 202</w:t>
      </w:r>
      <w:r>
        <w:rPr>
          <w:rFonts w:ascii="Open Sans" w:eastAsia="Open Sans" w:hAnsi="Open Sans" w:cs="Open Sans"/>
        </w:rPr>
        <w:t>1</w:t>
      </w:r>
      <w:r>
        <w:rPr>
          <w:rFonts w:ascii="Open Sans" w:eastAsia="Open Sans" w:hAnsi="Open Sans" w:cs="Open Sans"/>
          <w:color w:val="000000"/>
        </w:rPr>
        <w:t xml:space="preserve"> grant.</w:t>
      </w:r>
    </w:p>
    <w:p w14:paraId="00000038" w14:textId="77777777" w:rsidR="00E92D1C" w:rsidRDefault="00E92D1C">
      <w:pPr>
        <w:widowControl w:val="0"/>
        <w:rPr>
          <w:rFonts w:ascii="Open Sans" w:eastAsia="Open Sans" w:hAnsi="Open Sans" w:cs="Open Sans"/>
          <w:b/>
          <w:color w:val="333333"/>
        </w:rPr>
      </w:pPr>
    </w:p>
    <w:p w14:paraId="00000039" w14:textId="77777777" w:rsidR="00E92D1C" w:rsidRDefault="0099081D">
      <w:pPr>
        <w:widowControl w:val="0"/>
        <w:rPr>
          <w:rFonts w:ascii="Open Sans" w:eastAsia="Open Sans" w:hAnsi="Open Sans" w:cs="Open Sans"/>
        </w:rPr>
      </w:pPr>
      <w:r>
        <w:rPr>
          <w:rFonts w:ascii="Open Sans" w:eastAsia="Open Sans" w:hAnsi="Open Sans" w:cs="Open Sans"/>
          <w:b/>
          <w:color w:val="333333"/>
        </w:rPr>
        <w:t>Incomplete applications will not be considered for review.</w:t>
      </w:r>
    </w:p>
    <w:p w14:paraId="0000003A" w14:textId="77777777" w:rsidR="00E92D1C" w:rsidRDefault="00E92D1C">
      <w:pPr>
        <w:widowControl w:val="0"/>
        <w:pBdr>
          <w:top w:val="nil"/>
          <w:left w:val="nil"/>
          <w:bottom w:val="nil"/>
          <w:right w:val="nil"/>
          <w:between w:val="nil"/>
        </w:pBdr>
        <w:rPr>
          <w:rFonts w:ascii="Open Sans" w:eastAsia="Open Sans" w:hAnsi="Open Sans" w:cs="Open Sans"/>
        </w:rPr>
      </w:pPr>
    </w:p>
    <w:p w14:paraId="0000003B" w14:textId="0CB7F66E" w:rsidR="00E92D1C" w:rsidRDefault="0099081D">
      <w:pPr>
        <w:keepNext/>
        <w:keepLines/>
        <w:pBdr>
          <w:top w:val="nil"/>
          <w:left w:val="nil"/>
          <w:bottom w:val="nil"/>
          <w:right w:val="nil"/>
          <w:between w:val="nil"/>
        </w:pBdr>
        <w:rPr>
          <w:rFonts w:ascii="Open Sans" w:eastAsia="Open Sans" w:hAnsi="Open Sans" w:cs="Open Sans"/>
          <w:color w:val="000000"/>
        </w:rPr>
      </w:pPr>
      <w:r>
        <w:rPr>
          <w:rFonts w:ascii="Open Sans" w:eastAsia="Open Sans" w:hAnsi="Open Sans" w:cs="Open Sans"/>
          <w:b/>
          <w:color w:val="000000"/>
          <w:u w:val="single"/>
        </w:rPr>
        <w:lastRenderedPageBreak/>
        <w:t xml:space="preserve">Deadline </w:t>
      </w:r>
      <w:r w:rsidR="005A03F9">
        <w:rPr>
          <w:rFonts w:ascii="Open Sans" w:eastAsia="Open Sans" w:hAnsi="Open Sans" w:cs="Open Sans"/>
          <w:b/>
          <w:color w:val="000000"/>
          <w:u w:val="single"/>
        </w:rPr>
        <w:t>Monday</w:t>
      </w:r>
      <w:r>
        <w:rPr>
          <w:rFonts w:ascii="Open Sans" w:eastAsia="Open Sans" w:hAnsi="Open Sans" w:cs="Open Sans"/>
          <w:b/>
          <w:color w:val="000000"/>
          <w:u w:val="single"/>
        </w:rPr>
        <w:t xml:space="preserve">, March 15, </w:t>
      </w:r>
      <w:r>
        <w:rPr>
          <w:rFonts w:ascii="Open Sans" w:eastAsia="Open Sans" w:hAnsi="Open Sans" w:cs="Open Sans"/>
          <w:b/>
          <w:color w:val="000000"/>
          <w:u w:val="single"/>
        </w:rPr>
        <w:t>202</w:t>
      </w:r>
      <w:r>
        <w:rPr>
          <w:rFonts w:ascii="Open Sans" w:eastAsia="Open Sans" w:hAnsi="Open Sans" w:cs="Open Sans"/>
          <w:b/>
          <w:u w:val="single"/>
        </w:rPr>
        <w:t>1</w:t>
      </w:r>
    </w:p>
    <w:p w14:paraId="0000003C" w14:textId="77777777" w:rsidR="00E92D1C" w:rsidRDefault="00E92D1C">
      <w:pPr>
        <w:keepNext/>
        <w:keepLines/>
        <w:pBdr>
          <w:top w:val="nil"/>
          <w:left w:val="nil"/>
          <w:bottom w:val="nil"/>
          <w:right w:val="nil"/>
          <w:between w:val="nil"/>
        </w:pBdr>
        <w:rPr>
          <w:rFonts w:ascii="Open Sans" w:eastAsia="Open Sans" w:hAnsi="Open Sans" w:cs="Open Sans"/>
          <w:b/>
          <w:color w:val="000000"/>
          <w:u w:val="single"/>
        </w:rPr>
      </w:pPr>
    </w:p>
    <w:p w14:paraId="0000003D" w14:textId="77777777" w:rsidR="00E92D1C" w:rsidRDefault="0099081D">
      <w:pPr>
        <w:keepNext/>
        <w:keepLines/>
        <w:pBdr>
          <w:top w:val="nil"/>
          <w:left w:val="nil"/>
          <w:bottom w:val="nil"/>
          <w:right w:val="nil"/>
          <w:between w:val="nil"/>
        </w:pBdr>
        <w:rPr>
          <w:rFonts w:ascii="Open Sans" w:eastAsia="Open Sans" w:hAnsi="Open Sans" w:cs="Open Sans"/>
          <w:b/>
          <w:color w:val="000000"/>
          <w:sz w:val="22"/>
          <w:szCs w:val="22"/>
        </w:rPr>
      </w:pPr>
      <w:r>
        <w:rPr>
          <w:rFonts w:ascii="Open Sans" w:eastAsia="Open Sans" w:hAnsi="Open Sans" w:cs="Open Sans"/>
          <w:b/>
          <w:color w:val="000000"/>
        </w:rPr>
        <w:t>All applications and supporting materials must be submitted online</w:t>
      </w:r>
      <w:r>
        <w:rPr>
          <w:rFonts w:ascii="Open Sans" w:eastAsia="Open Sans" w:hAnsi="Open Sans" w:cs="Open Sans"/>
          <w:b/>
        </w:rPr>
        <w:t xml:space="preserve"> </w:t>
      </w:r>
      <w:r>
        <w:rPr>
          <w:rFonts w:ascii="Open Sans" w:eastAsia="Open Sans" w:hAnsi="Open Sans" w:cs="Open Sans"/>
          <w:b/>
          <w:color w:val="000000"/>
        </w:rPr>
        <w:t>no later than midnight on March 15, 202</w:t>
      </w:r>
      <w:r>
        <w:rPr>
          <w:rFonts w:ascii="Open Sans" w:eastAsia="Open Sans" w:hAnsi="Open Sans" w:cs="Open Sans"/>
          <w:b/>
        </w:rPr>
        <w:t>1</w:t>
      </w:r>
      <w:r>
        <w:rPr>
          <w:rFonts w:ascii="Open Sans" w:eastAsia="Open Sans" w:hAnsi="Open Sans" w:cs="Open Sans"/>
          <w:b/>
          <w:color w:val="000000"/>
        </w:rPr>
        <w:t>.</w:t>
      </w:r>
    </w:p>
    <w:p w14:paraId="0000003E" w14:textId="77777777" w:rsidR="00E92D1C" w:rsidRDefault="00E92D1C">
      <w:pPr>
        <w:keepNext/>
        <w:keepLines/>
        <w:pBdr>
          <w:top w:val="nil"/>
          <w:left w:val="nil"/>
          <w:bottom w:val="nil"/>
          <w:right w:val="nil"/>
          <w:between w:val="nil"/>
        </w:pBdr>
        <w:rPr>
          <w:rFonts w:ascii="Open Sans" w:eastAsia="Open Sans" w:hAnsi="Open Sans" w:cs="Open Sans"/>
          <w:color w:val="000000"/>
          <w:sz w:val="22"/>
          <w:szCs w:val="22"/>
        </w:rPr>
      </w:pPr>
    </w:p>
    <w:p w14:paraId="0000003F" w14:textId="77777777" w:rsidR="00E92D1C" w:rsidRDefault="0099081D">
      <w:pPr>
        <w:keepNext/>
        <w:keepLines/>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Email to </w:t>
      </w:r>
      <w:hyperlink r:id="rId7">
        <w:r>
          <w:rPr>
            <w:rFonts w:ascii="Open Sans" w:eastAsia="Open Sans" w:hAnsi="Open Sans" w:cs="Open Sans"/>
            <w:color w:val="0000FF"/>
            <w:u w:val="single"/>
          </w:rPr>
          <w:t>mitchellfund@raac.org</w:t>
        </w:r>
      </w:hyperlink>
    </w:p>
    <w:p w14:paraId="00000040" w14:textId="77777777" w:rsidR="00E92D1C" w:rsidRDefault="00E92D1C">
      <w:pPr>
        <w:keepNext/>
        <w:keepLines/>
        <w:pBdr>
          <w:top w:val="nil"/>
          <w:left w:val="nil"/>
          <w:bottom w:val="nil"/>
          <w:right w:val="nil"/>
          <w:between w:val="nil"/>
        </w:pBdr>
        <w:rPr>
          <w:rFonts w:ascii="Open Sans" w:eastAsia="Open Sans" w:hAnsi="Open Sans" w:cs="Open Sans"/>
          <w:color w:val="000000"/>
          <w:sz w:val="22"/>
          <w:szCs w:val="22"/>
        </w:rPr>
      </w:pPr>
    </w:p>
    <w:p w14:paraId="00000041" w14:textId="77777777" w:rsidR="00E92D1C" w:rsidRDefault="00E92D1C">
      <w:pPr>
        <w:keepNext/>
        <w:keepLines/>
        <w:pBdr>
          <w:top w:val="nil"/>
          <w:left w:val="nil"/>
          <w:bottom w:val="nil"/>
          <w:right w:val="nil"/>
          <w:between w:val="nil"/>
        </w:pBdr>
        <w:rPr>
          <w:rFonts w:ascii="Open Sans" w:eastAsia="Open Sans" w:hAnsi="Open Sans" w:cs="Open Sans"/>
          <w:color w:val="000000"/>
          <w:sz w:val="22"/>
          <w:szCs w:val="22"/>
        </w:rPr>
      </w:pPr>
    </w:p>
    <w:p w14:paraId="00000042" w14:textId="77777777" w:rsidR="00E92D1C" w:rsidRDefault="0099081D">
      <w:pPr>
        <w:keepNext/>
        <w:keepLines/>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The Mitchell Fund will email you a confirmation when your completed application has been received.</w:t>
      </w:r>
    </w:p>
    <w:p w14:paraId="00000043" w14:textId="77777777" w:rsidR="00E92D1C" w:rsidRDefault="00E92D1C">
      <w:pPr>
        <w:keepNext/>
        <w:keepLines/>
        <w:pBdr>
          <w:top w:val="nil"/>
          <w:left w:val="nil"/>
          <w:bottom w:val="nil"/>
          <w:right w:val="nil"/>
          <w:between w:val="nil"/>
        </w:pBdr>
        <w:rPr>
          <w:rFonts w:ascii="Open Sans" w:eastAsia="Open Sans" w:hAnsi="Open Sans" w:cs="Open Sans"/>
        </w:rPr>
      </w:pPr>
    </w:p>
    <w:p w14:paraId="00000044" w14:textId="77777777" w:rsidR="00E92D1C" w:rsidRDefault="00E92D1C">
      <w:pPr>
        <w:widowControl w:val="0"/>
        <w:rPr>
          <w:rFonts w:ascii="Open Sans" w:eastAsia="Open Sans" w:hAnsi="Open Sans" w:cs="Open Sans"/>
        </w:rPr>
      </w:pPr>
    </w:p>
    <w:sectPr w:rsidR="00E92D1C">
      <w:headerReference w:type="default" r:id="rId8"/>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5683" w14:textId="77777777" w:rsidR="0099081D" w:rsidRDefault="0099081D">
      <w:r>
        <w:separator/>
      </w:r>
    </w:p>
  </w:endnote>
  <w:endnote w:type="continuationSeparator" w:id="0">
    <w:p w14:paraId="65BD0567" w14:textId="77777777" w:rsidR="0099081D" w:rsidRDefault="0099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E92D1C" w:rsidRDefault="00E92D1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EAB7" w14:textId="77777777" w:rsidR="0099081D" w:rsidRDefault="0099081D">
      <w:r>
        <w:separator/>
      </w:r>
    </w:p>
  </w:footnote>
  <w:footnote w:type="continuationSeparator" w:id="0">
    <w:p w14:paraId="16CAEF9B" w14:textId="77777777" w:rsidR="0099081D" w:rsidRDefault="0099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E92D1C" w:rsidRDefault="00E92D1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036B"/>
    <w:multiLevelType w:val="multilevel"/>
    <w:tmpl w:val="B08A27AA"/>
    <w:lvl w:ilvl="0">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7F011139"/>
    <w:multiLevelType w:val="multilevel"/>
    <w:tmpl w:val="B64E6B7A"/>
    <w:lvl w:ilvl="0">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1C"/>
    <w:rsid w:val="005A03F9"/>
    <w:rsid w:val="0099081D"/>
    <w:rsid w:val="00E9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038D0"/>
  <w15:docId w15:val="{EAD8F816-2F94-7C47-AB70-62D4D04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chellfund@ra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Dolnick</cp:lastModifiedBy>
  <cp:revision>2</cp:revision>
  <dcterms:created xsi:type="dcterms:W3CDTF">2021-02-25T22:17:00Z</dcterms:created>
  <dcterms:modified xsi:type="dcterms:W3CDTF">2021-02-25T22:18:00Z</dcterms:modified>
</cp:coreProperties>
</file>